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CC1D4">
      <w:pPr>
        <w:spacing w:after="0" w:line="240" w:lineRule="auto"/>
        <w:ind w:left="-60" w:firstLine="627"/>
        <w:jc w:val="center"/>
        <w:rPr>
          <w:rFonts w:ascii="Times New Roman" w:hAnsi="Times New Roman" w:cs="Times New Roman"/>
          <w:b/>
          <w:bCs/>
          <w:sz w:val="24"/>
          <w:szCs w:val="24"/>
        </w:rPr>
      </w:pPr>
      <w:r>
        <w:rPr>
          <w:rFonts w:ascii="Times New Roman" w:hAnsi="Times New Roman" w:cs="Times New Roman"/>
          <w:b/>
          <w:bCs/>
          <w:sz w:val="24"/>
          <w:szCs w:val="24"/>
        </w:rPr>
        <w:t>СОГЛАСИЕ НА ОБРАБОТКУ ПЕРСОНАЛЬНЫХ ДАННЫХ</w:t>
      </w:r>
    </w:p>
    <w:p w14:paraId="06AC4E7C">
      <w:pPr>
        <w:spacing w:after="0" w:line="240" w:lineRule="auto"/>
        <w:ind w:left="-60" w:firstLine="627"/>
        <w:jc w:val="center"/>
        <w:rPr>
          <w:rFonts w:ascii="Times New Roman" w:hAnsi="Times New Roman" w:cs="Times New Roman"/>
          <w:b/>
          <w:bCs/>
          <w:sz w:val="24"/>
          <w:szCs w:val="24"/>
        </w:rPr>
      </w:pPr>
      <w:r>
        <w:rPr>
          <w:rFonts w:ascii="Times New Roman" w:hAnsi="Times New Roman" w:cs="Times New Roman"/>
          <w:b/>
          <w:bCs/>
          <w:sz w:val="24"/>
          <w:szCs w:val="24"/>
        </w:rPr>
        <w:t>файлы «cookie» (куки)</w:t>
      </w:r>
    </w:p>
    <w:p w14:paraId="6B37D882">
      <w:pPr>
        <w:spacing w:after="0" w:line="240" w:lineRule="auto"/>
        <w:ind w:left="-60" w:firstLine="627"/>
        <w:jc w:val="both"/>
        <w:rPr>
          <w:rFonts w:ascii="Times New Roman" w:hAnsi="Times New Roman" w:cs="Times New Roman"/>
          <w:sz w:val="24"/>
          <w:szCs w:val="24"/>
        </w:rPr>
      </w:pPr>
    </w:p>
    <w:p w14:paraId="35A6867E">
      <w:pPr>
        <w:ind w:firstLine="708"/>
        <w:jc w:val="both"/>
        <w:rPr>
          <w:rFonts w:ascii="Times New Roman" w:hAnsi="Times New Roman" w:eastAsia="Times New Roman" w:cs="Times New Roman"/>
          <w:kern w:val="0"/>
          <w:sz w:val="24"/>
          <w:szCs w:val="24"/>
          <w:lang w:eastAsia="ru-RU"/>
          <w14:ligatures w14:val="none"/>
        </w:rPr>
      </w:pPr>
      <w:r>
        <w:rPr>
          <w:rFonts w:ascii="Times New Roman" w:hAnsi="Times New Roman" w:eastAsia="Times New Roman" w:cs="Times New Roman"/>
          <w:kern w:val="0"/>
          <w:sz w:val="24"/>
          <w:szCs w:val="24"/>
          <w:lang w:eastAsia="ru-RU"/>
          <w14:ligatures w14:val="none"/>
        </w:rPr>
        <w:t xml:space="preserve">В соответствии с  Федеральным законом Российской Федерации от 27 июля 2006 г № 152-ФЗ «О персональных данных», Федеральным законом от 13.03.2006 № 38-ФЗ «О рекламе» свободно, своей волей и в своем интересе даю </w:t>
      </w:r>
      <w:r>
        <w:rPr>
          <w:rFonts w:hint="default" w:ascii="Times New Roman" w:hAnsi="Times New Roman" w:eastAsia="Times New Roman" w:cs="Times New Roman"/>
          <w:kern w:val="0"/>
          <w:sz w:val="24"/>
          <w:szCs w:val="24"/>
          <w:lang w:val="ru-RU" w:eastAsia="ru-RU"/>
          <w14:ligatures w14:val="none"/>
        </w:rPr>
        <w:t>ООО</w:t>
      </w:r>
      <w:r>
        <w:rPr>
          <w:rFonts w:hint="default" w:ascii="Times New Roman" w:hAnsi="Times New Roman" w:eastAsia="Times New Roman" w:cs="Times New Roman"/>
          <w:kern w:val="0"/>
          <w:sz w:val="24"/>
          <w:szCs w:val="24"/>
          <w:lang w:val="en-US" w:eastAsia="ru-RU"/>
          <w14:ligatures w14:val="none"/>
        </w:rPr>
        <w:t xml:space="preserve"> </w:t>
      </w:r>
      <w:r>
        <w:rPr>
          <w:rFonts w:hint="default" w:ascii="Times New Roman" w:hAnsi="Times New Roman" w:eastAsia="Times New Roman"/>
          <w:kern w:val="0"/>
          <w:sz w:val="24"/>
          <w:szCs w:val="24"/>
          <w:lang w:eastAsia="ru-RU"/>
          <w14:ligatures w14:val="none"/>
        </w:rPr>
        <w:t>«РУССНАБКОМПЛЕКТ» (ОГРН 1215600000219, ИНН 5609196133</w:t>
      </w:r>
      <w:r>
        <w:rPr>
          <w:rFonts w:hint="default" w:ascii="Times New Roman" w:hAnsi="Times New Roman" w:eastAsia="Times New Roman"/>
          <w:kern w:val="0"/>
          <w:sz w:val="24"/>
          <w:szCs w:val="24"/>
          <w:lang w:val="en-US" w:eastAsia="ru-RU"/>
          <w14:ligatures w14:val="none"/>
        </w:rPr>
        <w:t xml:space="preserve">, </w:t>
      </w:r>
      <w:r>
        <w:rPr>
          <w:rFonts w:ascii="Times New Roman" w:hAnsi="Times New Roman" w:eastAsia="Times New Roman" w:cs="Times New Roman"/>
          <w:kern w:val="0"/>
          <w:sz w:val="24"/>
          <w:szCs w:val="24"/>
          <w:lang w:eastAsia="ru-RU"/>
          <w14:ligatures w14:val="none"/>
        </w:rPr>
        <w:t>e-mail</w:t>
      </w:r>
      <w:r>
        <w:rPr>
          <w:rFonts w:hint="default" w:ascii="Times New Roman" w:hAnsi="Times New Roman" w:eastAsia="Times New Roman" w:cs="Times New Roman"/>
          <w:kern w:val="0"/>
          <w:sz w:val="24"/>
          <w:szCs w:val="24"/>
          <w:lang w:val="en-US" w:eastAsia="ru-RU"/>
          <w14:ligatures w14:val="none"/>
        </w:rPr>
        <w:t xml:space="preserve">: </w:t>
      </w:r>
      <w:r>
        <w:rPr>
          <w:rFonts w:hint="default" w:ascii="Times New Roman" w:hAnsi="Times New Roman" w:eastAsia="Times New Roman" w:cs="Times New Roman"/>
          <w:sz w:val="24"/>
          <w:szCs w:val="24"/>
          <w:highlight w:val="none"/>
          <w:lang w:val="en-US" w:eastAsia="ru-RU"/>
        </w:rPr>
        <w:t>info</w:t>
      </w:r>
      <w:r>
        <w:rPr>
          <w:rFonts w:ascii="Times New Roman" w:hAnsi="Times New Roman" w:eastAsia="Times New Roman" w:cs="Times New Roman"/>
          <w:sz w:val="24"/>
          <w:szCs w:val="24"/>
          <w:highlight w:val="none"/>
          <w:lang w:eastAsia="ru-RU"/>
        </w:rPr>
        <w:t>@</w:t>
      </w:r>
      <w:r>
        <w:rPr>
          <w:rFonts w:hint="default" w:ascii="Times New Roman" w:hAnsi="Times New Roman" w:eastAsia="Times New Roman" w:cs="Times New Roman"/>
          <w:sz w:val="24"/>
          <w:szCs w:val="24"/>
          <w:highlight w:val="none"/>
          <w:lang w:val="en-US" w:eastAsia="ru-RU"/>
        </w:rPr>
        <w:t>anvikor</w:t>
      </w:r>
      <w:r>
        <w:rPr>
          <w:rFonts w:ascii="Times New Roman" w:hAnsi="Times New Roman" w:eastAsia="Times New Roman" w:cs="Times New Roman"/>
          <w:sz w:val="24"/>
          <w:szCs w:val="24"/>
          <w:highlight w:val="none"/>
          <w:lang w:eastAsia="ru-RU"/>
        </w:rPr>
        <w:t>.ru.</w:t>
      </w:r>
      <w:r>
        <w:rPr>
          <w:rFonts w:ascii="Times New Roman" w:hAnsi="Times New Roman" w:eastAsia="Times New Roman" w:cs="Times New Roman"/>
          <w:kern w:val="0"/>
          <w:sz w:val="24"/>
          <w:szCs w:val="24"/>
          <w:lang w:eastAsia="ru-RU"/>
          <w14:ligatures w14:val="none"/>
        </w:rPr>
        <w:t xml:space="preserve">), именуемому далее </w:t>
      </w:r>
      <w:bookmarkStart w:id="0" w:name="_Hlk133833507"/>
      <w:r>
        <w:rPr>
          <w:rFonts w:ascii="Times New Roman" w:hAnsi="Times New Roman" w:eastAsia="Times New Roman" w:cs="Times New Roman"/>
          <w:kern w:val="0"/>
          <w:sz w:val="24"/>
          <w:szCs w:val="24"/>
          <w:lang w:eastAsia="ru-RU"/>
          <w14:ligatures w14:val="none"/>
        </w:rPr>
        <w:t>Оператор</w:t>
      </w:r>
      <w:bookmarkEnd w:id="0"/>
      <w:r>
        <w:rPr>
          <w:rFonts w:ascii="Times New Roman" w:hAnsi="Times New Roman" w:eastAsia="Times New Roman" w:cs="Times New Roman"/>
          <w:kern w:val="0"/>
          <w:sz w:val="24"/>
          <w:szCs w:val="24"/>
          <w:lang w:eastAsia="ru-RU"/>
          <w14:ligatures w14:val="none"/>
        </w:rPr>
        <w:t xml:space="preserve">,  согласие на обработку предоставленных мной, а также тех, которые будут мною предоставлены в будущем, персональных данных, в том числе данных, указанных мною на сайте </w:t>
      </w:r>
      <w:r>
        <w:rPr>
          <w:rFonts w:hint="default" w:ascii="Times New Roman" w:hAnsi="Times New Roman" w:eastAsia="Times New Roman"/>
          <w:kern w:val="0"/>
          <w:sz w:val="24"/>
          <w:szCs w:val="24"/>
          <w:lang w:eastAsia="ru-RU"/>
          <w14:ligatures w14:val="none"/>
        </w:rPr>
        <w:t>https://anvikor.ru</w:t>
      </w:r>
      <w:r>
        <w:rPr>
          <w:rFonts w:ascii="Times New Roman" w:hAnsi="Times New Roman" w:eastAsia="Times New Roman" w:cs="Times New Roman"/>
          <w:kern w:val="0"/>
          <w:sz w:val="24"/>
          <w:szCs w:val="24"/>
          <w:lang w:eastAsia="ru-RU"/>
          <w14:ligatures w14:val="none"/>
        </w:rPr>
        <w:t>, а также собираемых Оператором в автоматическом режиме, с использованием средств автоматизации на следующих условиях.</w:t>
      </w:r>
    </w:p>
    <w:p w14:paraId="0A18CB4F">
      <w:pPr>
        <w:spacing w:after="0"/>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xml:space="preserve">1. Категории обрабатываемых данных: </w:t>
      </w:r>
      <w:bookmarkStart w:id="1" w:name="_Hlk133767221"/>
      <w:r>
        <w:rPr>
          <w:rFonts w:ascii="Times New Roman" w:hAnsi="Times New Roman" w:cs="Times New Roman"/>
          <w:sz w:val="24"/>
          <w:szCs w:val="24"/>
        </w:rPr>
        <w:t xml:space="preserve">файлы </w:t>
      </w:r>
      <w:bookmarkStart w:id="2" w:name="_Hlk133767142"/>
      <w:r>
        <w:rPr>
          <w:rFonts w:ascii="Times New Roman" w:hAnsi="Times New Roman" w:cs="Times New Roman"/>
          <w:sz w:val="24"/>
          <w:szCs w:val="24"/>
        </w:rPr>
        <w:t>«cookie» (куки)</w:t>
      </w:r>
      <w:r>
        <w:rPr>
          <w:rFonts w:hint="default" w:ascii="Times New Roman" w:hAnsi="Times New Roman" w:cs="Times New Roman"/>
          <w:sz w:val="24"/>
          <w:szCs w:val="24"/>
          <w:lang w:val="ru-RU"/>
        </w:rPr>
        <w:t xml:space="preserve">, содержащие информацию о </w:t>
      </w:r>
      <w:r>
        <w:rPr>
          <w:rFonts w:ascii="Times New Roman" w:hAnsi="Times New Roman" w:cs="Times New Roman"/>
          <w:sz w:val="24"/>
          <w:szCs w:val="24"/>
        </w:rPr>
        <w:t>IP-адрес</w:t>
      </w:r>
      <w:r>
        <w:rPr>
          <w:rFonts w:ascii="Times New Roman" w:hAnsi="Times New Roman" w:cs="Times New Roman"/>
          <w:sz w:val="24"/>
          <w:szCs w:val="24"/>
          <w:lang w:val="ru-RU"/>
        </w:rPr>
        <w:t>е</w:t>
      </w:r>
      <w:r>
        <w:rPr>
          <w:rFonts w:hint="default" w:ascii="Times New Roman" w:hAnsi="Times New Roman" w:cs="Times New Roman"/>
          <w:sz w:val="24"/>
          <w:szCs w:val="24"/>
          <w:lang w:val="ru-RU"/>
        </w:rPr>
        <w:t xml:space="preserve">, </w:t>
      </w:r>
      <w:r>
        <w:rPr>
          <w:rFonts w:ascii="Times New Roman" w:hAnsi="Times New Roman" w:cs="Times New Roman"/>
          <w:sz w:val="24"/>
          <w:szCs w:val="24"/>
        </w:rPr>
        <w:t>MAC-адрес</w:t>
      </w:r>
      <w:r>
        <w:rPr>
          <w:rFonts w:ascii="Times New Roman" w:hAnsi="Times New Roman" w:cs="Times New Roman"/>
          <w:sz w:val="24"/>
          <w:szCs w:val="24"/>
          <w:lang w:val="ru-RU"/>
        </w:rPr>
        <w:t>е</w:t>
      </w:r>
      <w:r>
        <w:rPr>
          <w:rFonts w:hint="default" w:ascii="Times New Roman" w:hAnsi="Times New Roman" w:cs="Times New Roman"/>
          <w:sz w:val="24"/>
          <w:szCs w:val="24"/>
          <w:lang w:val="ru-RU"/>
        </w:rPr>
        <w:t>, о г</w:t>
      </w:r>
      <w:r>
        <w:rPr>
          <w:rFonts w:ascii="Times New Roman" w:hAnsi="Times New Roman" w:cs="Times New Roman"/>
          <w:sz w:val="24"/>
          <w:szCs w:val="24"/>
        </w:rPr>
        <w:t>еолокаци</w:t>
      </w:r>
      <w:r>
        <w:rPr>
          <w:rFonts w:ascii="Times New Roman" w:hAnsi="Times New Roman" w:cs="Times New Roman"/>
          <w:sz w:val="24"/>
          <w:szCs w:val="24"/>
          <w:lang w:val="ru-RU"/>
        </w:rPr>
        <w:t>и</w:t>
      </w:r>
      <w:r>
        <w:rPr>
          <w:rFonts w:ascii="Times New Roman" w:hAnsi="Times New Roman" w:cs="Times New Roman"/>
          <w:sz w:val="24"/>
          <w:szCs w:val="24"/>
        </w:rPr>
        <w:t xml:space="preserve"> пользователя</w:t>
      </w:r>
      <w:r>
        <w:rPr>
          <w:rFonts w:hint="default" w:ascii="Times New Roman" w:hAnsi="Times New Roman" w:cs="Times New Roman"/>
          <w:sz w:val="24"/>
          <w:szCs w:val="24"/>
          <w:lang w:val="ru-RU"/>
        </w:rPr>
        <w:t>, о я</w:t>
      </w:r>
      <w:r>
        <w:rPr>
          <w:rFonts w:ascii="Times New Roman" w:hAnsi="Times New Roman" w:cs="Times New Roman"/>
          <w:sz w:val="24"/>
          <w:szCs w:val="24"/>
        </w:rPr>
        <w:t>зык</w:t>
      </w:r>
      <w:r>
        <w:rPr>
          <w:rFonts w:ascii="Times New Roman" w:hAnsi="Times New Roman" w:cs="Times New Roman"/>
          <w:sz w:val="24"/>
          <w:szCs w:val="24"/>
          <w:lang w:val="ru-RU"/>
        </w:rPr>
        <w:t>е</w:t>
      </w:r>
      <w:r>
        <w:rPr>
          <w:rFonts w:ascii="Times New Roman" w:hAnsi="Times New Roman" w:cs="Times New Roman"/>
          <w:sz w:val="24"/>
          <w:szCs w:val="24"/>
        </w:rPr>
        <w:t xml:space="preserve"> браузера</w:t>
      </w:r>
      <w:r>
        <w:rPr>
          <w:rFonts w:hint="default" w:ascii="Times New Roman" w:hAnsi="Times New Roman" w:cs="Times New Roman"/>
          <w:sz w:val="24"/>
          <w:szCs w:val="24"/>
          <w:lang w:val="ru-RU"/>
        </w:rPr>
        <w:t>, о в</w:t>
      </w:r>
      <w:r>
        <w:rPr>
          <w:rFonts w:ascii="Times New Roman" w:hAnsi="Times New Roman" w:cs="Times New Roman"/>
          <w:sz w:val="24"/>
          <w:szCs w:val="24"/>
        </w:rPr>
        <w:t>нешн</w:t>
      </w:r>
      <w:r>
        <w:rPr>
          <w:rFonts w:ascii="Times New Roman" w:hAnsi="Times New Roman" w:cs="Times New Roman"/>
          <w:sz w:val="24"/>
          <w:szCs w:val="24"/>
          <w:lang w:val="ru-RU"/>
        </w:rPr>
        <w:t>ем</w:t>
      </w:r>
      <w:r>
        <w:rPr>
          <w:rFonts w:hint="default" w:ascii="Times New Roman" w:hAnsi="Times New Roman" w:cs="Times New Roman"/>
          <w:sz w:val="24"/>
          <w:szCs w:val="24"/>
          <w:lang w:val="ru-RU"/>
        </w:rPr>
        <w:t xml:space="preserve"> и</w:t>
      </w:r>
      <w:r>
        <w:rPr>
          <w:rFonts w:ascii="Times New Roman" w:hAnsi="Times New Roman" w:cs="Times New Roman"/>
          <w:sz w:val="24"/>
          <w:szCs w:val="24"/>
        </w:rPr>
        <w:t>сточник</w:t>
      </w:r>
      <w:r>
        <w:rPr>
          <w:rFonts w:ascii="Times New Roman" w:hAnsi="Times New Roman" w:cs="Times New Roman"/>
          <w:sz w:val="24"/>
          <w:szCs w:val="24"/>
          <w:lang w:val="ru-RU"/>
        </w:rPr>
        <w:t>е</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перехода на сайт; </w:t>
      </w:r>
      <w:r>
        <w:rPr>
          <w:rFonts w:ascii="Times New Roman" w:hAnsi="Times New Roman" w:cs="Times New Roman"/>
          <w:sz w:val="24"/>
          <w:szCs w:val="24"/>
          <w:lang w:val="ru-RU"/>
        </w:rPr>
        <w:t>об</w:t>
      </w:r>
      <w:r>
        <w:rPr>
          <w:rFonts w:hint="default" w:ascii="Times New Roman" w:hAnsi="Times New Roman" w:cs="Times New Roman"/>
          <w:sz w:val="24"/>
          <w:szCs w:val="24"/>
          <w:lang w:val="ru-RU"/>
        </w:rPr>
        <w:t xml:space="preserve"> у</w:t>
      </w:r>
      <w:r>
        <w:rPr>
          <w:rFonts w:ascii="Times New Roman" w:hAnsi="Times New Roman" w:cs="Times New Roman"/>
          <w:sz w:val="24"/>
          <w:szCs w:val="24"/>
        </w:rPr>
        <w:t>стройств</w:t>
      </w:r>
      <w:r>
        <w:rPr>
          <w:rFonts w:ascii="Times New Roman" w:hAnsi="Times New Roman" w:cs="Times New Roman"/>
          <w:sz w:val="24"/>
          <w:szCs w:val="24"/>
          <w:lang w:val="ru-RU"/>
        </w:rPr>
        <w:t>е</w:t>
      </w:r>
      <w:r>
        <w:rPr>
          <w:rFonts w:ascii="Times New Roman" w:hAnsi="Times New Roman" w:cs="Times New Roman"/>
          <w:sz w:val="24"/>
          <w:szCs w:val="24"/>
        </w:rPr>
        <w:t xml:space="preserve"> пользователя, включая модель и производителя устройства</w:t>
      </w:r>
      <w:r>
        <w:rPr>
          <w:rFonts w:hint="default" w:ascii="Times New Roman" w:hAnsi="Times New Roman" w:cs="Times New Roman"/>
          <w:sz w:val="24"/>
          <w:szCs w:val="24"/>
          <w:lang w:val="ru-RU"/>
        </w:rPr>
        <w:t>, об о</w:t>
      </w:r>
      <w:r>
        <w:rPr>
          <w:rFonts w:ascii="Times New Roman" w:hAnsi="Times New Roman" w:cs="Times New Roman"/>
          <w:sz w:val="24"/>
          <w:szCs w:val="24"/>
        </w:rPr>
        <w:t>перационн</w:t>
      </w:r>
      <w:r>
        <w:rPr>
          <w:rFonts w:ascii="Times New Roman" w:hAnsi="Times New Roman" w:cs="Times New Roman"/>
          <w:sz w:val="24"/>
          <w:szCs w:val="24"/>
          <w:lang w:val="ru-RU"/>
        </w:rPr>
        <w:t>ой</w:t>
      </w:r>
      <w:r>
        <w:rPr>
          <w:rFonts w:ascii="Times New Roman" w:hAnsi="Times New Roman" w:cs="Times New Roman"/>
          <w:sz w:val="24"/>
          <w:szCs w:val="24"/>
        </w:rPr>
        <w:t xml:space="preserve"> систем</w:t>
      </w:r>
      <w:r>
        <w:rPr>
          <w:rFonts w:ascii="Times New Roman" w:hAnsi="Times New Roman" w:cs="Times New Roman"/>
          <w:sz w:val="24"/>
          <w:szCs w:val="24"/>
          <w:lang w:val="ru-RU"/>
        </w:rPr>
        <w:t>е</w:t>
      </w:r>
      <w:r>
        <w:rPr>
          <w:rFonts w:hint="default" w:ascii="Times New Roman" w:hAnsi="Times New Roman" w:cs="Times New Roman"/>
          <w:sz w:val="24"/>
          <w:szCs w:val="24"/>
          <w:lang w:val="ru-RU"/>
        </w:rPr>
        <w:t>, т</w:t>
      </w:r>
      <w:r>
        <w:rPr>
          <w:rFonts w:ascii="Times New Roman" w:hAnsi="Times New Roman" w:cs="Times New Roman"/>
          <w:sz w:val="24"/>
          <w:szCs w:val="24"/>
        </w:rPr>
        <w:t>ип</w:t>
      </w:r>
      <w:r>
        <w:rPr>
          <w:rFonts w:ascii="Times New Roman" w:hAnsi="Times New Roman" w:cs="Times New Roman"/>
          <w:sz w:val="24"/>
          <w:szCs w:val="24"/>
          <w:lang w:val="ru-RU"/>
        </w:rPr>
        <w:t>е</w:t>
      </w:r>
      <w:r>
        <w:rPr>
          <w:rFonts w:ascii="Times New Roman" w:hAnsi="Times New Roman" w:cs="Times New Roman"/>
          <w:sz w:val="24"/>
          <w:szCs w:val="24"/>
        </w:rPr>
        <w:t xml:space="preserve"> и верси</w:t>
      </w:r>
      <w:r>
        <w:rPr>
          <w:rFonts w:ascii="Times New Roman" w:hAnsi="Times New Roman" w:cs="Times New Roman"/>
          <w:sz w:val="24"/>
          <w:szCs w:val="24"/>
          <w:lang w:val="ru-RU"/>
        </w:rPr>
        <w:t>и</w:t>
      </w:r>
      <w:r>
        <w:rPr>
          <w:rFonts w:ascii="Times New Roman" w:hAnsi="Times New Roman" w:cs="Times New Roman"/>
          <w:sz w:val="24"/>
          <w:szCs w:val="24"/>
        </w:rPr>
        <w:t xml:space="preserve"> браузера</w:t>
      </w:r>
      <w:r>
        <w:rPr>
          <w:rFonts w:hint="default" w:ascii="Times New Roman" w:hAnsi="Times New Roman" w:cs="Times New Roman"/>
          <w:sz w:val="24"/>
          <w:szCs w:val="24"/>
          <w:lang w:val="ru-RU"/>
        </w:rPr>
        <w:t>, р</w:t>
      </w:r>
      <w:r>
        <w:rPr>
          <w:rFonts w:ascii="Times New Roman" w:hAnsi="Times New Roman" w:cs="Times New Roman"/>
          <w:sz w:val="24"/>
          <w:szCs w:val="24"/>
        </w:rPr>
        <w:t>азмер</w:t>
      </w:r>
      <w:r>
        <w:rPr>
          <w:rFonts w:ascii="Times New Roman" w:hAnsi="Times New Roman" w:cs="Times New Roman"/>
          <w:sz w:val="24"/>
          <w:szCs w:val="24"/>
          <w:lang w:val="ru-RU"/>
        </w:rPr>
        <w:t>е</w:t>
      </w:r>
      <w:r>
        <w:rPr>
          <w:rFonts w:ascii="Times New Roman" w:hAnsi="Times New Roman" w:cs="Times New Roman"/>
          <w:sz w:val="24"/>
          <w:szCs w:val="24"/>
        </w:rPr>
        <w:t xml:space="preserve"> экрана; </w:t>
      </w:r>
      <w:r>
        <w:rPr>
          <w:rFonts w:ascii="Times New Roman" w:hAnsi="Times New Roman" w:cs="Times New Roman"/>
          <w:sz w:val="24"/>
          <w:szCs w:val="24"/>
          <w:lang w:val="ru-RU"/>
        </w:rPr>
        <w:t>об</w:t>
      </w:r>
      <w:r>
        <w:rPr>
          <w:rFonts w:hint="default" w:ascii="Times New Roman" w:hAnsi="Times New Roman" w:cs="Times New Roman"/>
          <w:sz w:val="24"/>
          <w:szCs w:val="24"/>
          <w:lang w:val="ru-RU"/>
        </w:rPr>
        <w:t xml:space="preserve"> и</w:t>
      </w:r>
      <w:r>
        <w:rPr>
          <w:rFonts w:ascii="Times New Roman" w:hAnsi="Times New Roman" w:cs="Times New Roman"/>
          <w:sz w:val="24"/>
          <w:szCs w:val="24"/>
        </w:rPr>
        <w:t>нтернет-провайдер</w:t>
      </w:r>
      <w:r>
        <w:rPr>
          <w:rFonts w:ascii="Times New Roman" w:hAnsi="Times New Roman" w:cs="Times New Roman"/>
          <w:sz w:val="24"/>
          <w:szCs w:val="24"/>
          <w:lang w:val="ru-RU"/>
        </w:rPr>
        <w:t>е</w:t>
      </w:r>
      <w:r>
        <w:rPr>
          <w:rFonts w:ascii="Times New Roman" w:hAnsi="Times New Roman" w:cs="Times New Roman"/>
          <w:sz w:val="24"/>
          <w:szCs w:val="24"/>
        </w:rPr>
        <w:t xml:space="preserve"> пользователя</w:t>
      </w:r>
      <w:bookmarkEnd w:id="1"/>
      <w:bookmarkEnd w:id="2"/>
      <w:r>
        <w:rPr>
          <w:rFonts w:ascii="Times New Roman" w:hAnsi="Times New Roman" w:cs="Times New Roman"/>
          <w:sz w:val="24"/>
          <w:szCs w:val="24"/>
        </w:rPr>
        <w:t>.</w:t>
      </w:r>
    </w:p>
    <w:p w14:paraId="743C3BE9">
      <w:pPr>
        <w:spacing w:after="0" w:line="240" w:lineRule="auto"/>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xml:space="preserve">2. Цель обработки персональных данных: </w:t>
      </w:r>
      <w:r>
        <w:rPr>
          <w:rFonts w:hint="default" w:ascii="Times New Roman" w:hAnsi="Times New Roman"/>
          <w:sz w:val="24"/>
          <w:szCs w:val="24"/>
        </w:rPr>
        <w:t>оптимизация Оператором своих web-ресурсов с учетом индивидуальных предпочтений</w:t>
      </w:r>
      <w:r>
        <w:rPr>
          <w:rFonts w:hint="default" w:ascii="Times New Roman" w:hAnsi="Times New Roman"/>
          <w:sz w:val="24"/>
          <w:szCs w:val="24"/>
          <w:lang w:val="ru-RU"/>
        </w:rPr>
        <w:t xml:space="preserve"> Пользователя сайта и </w:t>
      </w:r>
      <w:r>
        <w:rPr>
          <w:rFonts w:ascii="Times New Roman" w:hAnsi="Times New Roman" w:cs="Times New Roman"/>
          <w:sz w:val="24"/>
          <w:szCs w:val="24"/>
        </w:rPr>
        <w:t>анализ  пользоват</w:t>
      </w:r>
      <w:bookmarkStart w:id="5" w:name="_GoBack"/>
      <w:bookmarkEnd w:id="5"/>
      <w:r>
        <w:rPr>
          <w:rFonts w:ascii="Times New Roman" w:hAnsi="Times New Roman" w:cs="Times New Roman"/>
          <w:sz w:val="24"/>
          <w:szCs w:val="24"/>
        </w:rPr>
        <w:t xml:space="preserve">ельской активности на сайте, в том числе с помощью сервиса </w:t>
      </w:r>
      <w:r>
        <w:rPr>
          <w:rFonts w:hint="default" w:ascii="Times New Roman" w:hAnsi="Times New Roman" w:cs="Times New Roman"/>
          <w:sz w:val="24"/>
          <w:szCs w:val="24"/>
          <w:lang w:val="ru-RU"/>
        </w:rPr>
        <w:t>«</w:t>
      </w:r>
      <w:r>
        <w:rPr>
          <w:rFonts w:ascii="Times New Roman" w:hAnsi="Times New Roman" w:cs="Times New Roman"/>
          <w:sz w:val="24"/>
          <w:szCs w:val="24"/>
        </w:rPr>
        <w:t>Яндекс.Метрика</w:t>
      </w:r>
      <w:r>
        <w:rPr>
          <w:rFonts w:hint="default" w:ascii="Times New Roman" w:hAnsi="Times New Roman" w:cs="Times New Roman"/>
          <w:sz w:val="24"/>
          <w:szCs w:val="24"/>
          <w:lang w:val="ru-RU"/>
        </w:rPr>
        <w:t>»</w:t>
      </w:r>
      <w:r>
        <w:rPr>
          <w:rFonts w:ascii="Times New Roman" w:hAnsi="Times New Roman" w:cs="Times New Roman"/>
          <w:sz w:val="24"/>
          <w:szCs w:val="24"/>
        </w:rPr>
        <w:t xml:space="preserve">. </w:t>
      </w:r>
    </w:p>
    <w:p w14:paraId="45D34BE9">
      <w:pPr>
        <w:spacing w:after="0" w:line="240" w:lineRule="auto"/>
        <w:ind w:left="0" w:leftChars="0" w:firstLine="439" w:firstLineChars="183"/>
        <w:jc w:val="both"/>
        <w:rPr>
          <w:rFonts w:ascii="Times New Roman" w:hAnsi="Times New Roman" w:cs="Times New Roman"/>
          <w:sz w:val="24"/>
          <w:szCs w:val="24"/>
        </w:rPr>
      </w:pPr>
      <w:r>
        <w:rPr>
          <w:rFonts w:ascii="Times New Roman" w:hAnsi="Times New Roman" w:cs="Times New Roman"/>
          <w:sz w:val="24"/>
          <w:szCs w:val="24"/>
        </w:rPr>
        <w:t xml:space="preserve">3. Категории субъектов </w:t>
      </w:r>
      <w:bookmarkStart w:id="3" w:name="_Hlk133767176"/>
      <w:r>
        <w:rPr>
          <w:rFonts w:ascii="Times New Roman" w:hAnsi="Times New Roman" w:cs="Times New Roman"/>
          <w:sz w:val="24"/>
          <w:szCs w:val="24"/>
        </w:rPr>
        <w:t>персональных данных</w:t>
      </w:r>
      <w:bookmarkEnd w:id="3"/>
      <w:r>
        <w:rPr>
          <w:rFonts w:ascii="Times New Roman" w:hAnsi="Times New Roman" w:cs="Times New Roman"/>
          <w:sz w:val="24"/>
          <w:szCs w:val="24"/>
        </w:rPr>
        <w:t xml:space="preserve">: все Пользователи Сайта, которые дали согласие на обработку файлов «cookie» (куки). </w:t>
      </w:r>
    </w:p>
    <w:p w14:paraId="561403A2">
      <w:pPr>
        <w:spacing w:after="0" w:line="240" w:lineRule="auto"/>
        <w:ind w:left="-60" w:firstLine="627"/>
        <w:jc w:val="both"/>
        <w:rPr>
          <w:rFonts w:ascii="Times New Roman" w:hAnsi="Times New Roman" w:cs="Times New Roman"/>
          <w:sz w:val="24"/>
          <w:szCs w:val="24"/>
        </w:rPr>
      </w:pPr>
      <w:r>
        <w:rPr>
          <w:rFonts w:ascii="Times New Roman" w:hAnsi="Times New Roman" w:cs="Times New Roman"/>
          <w:sz w:val="24"/>
          <w:szCs w:val="24"/>
        </w:rPr>
        <w:t xml:space="preserve">4. Способы обработки персональных данных: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 </w:t>
      </w:r>
    </w:p>
    <w:p w14:paraId="58DC3D75">
      <w:pPr>
        <w:spacing w:after="0" w:line="240" w:lineRule="auto"/>
        <w:ind w:left="-60" w:firstLine="627"/>
        <w:jc w:val="both"/>
        <w:rPr>
          <w:rFonts w:ascii="Times New Roman" w:hAnsi="Times New Roman" w:cs="Times New Roman"/>
          <w:sz w:val="24"/>
          <w:szCs w:val="24"/>
        </w:rPr>
      </w:pPr>
      <w:r>
        <w:rPr>
          <w:rFonts w:ascii="Times New Roman" w:hAnsi="Times New Roman" w:cs="Times New Roman"/>
          <w:sz w:val="24"/>
          <w:szCs w:val="24"/>
        </w:rPr>
        <w:t xml:space="preserve">5. Срок обработки и хранения персональных данных: </w:t>
      </w:r>
      <w:r>
        <w:rPr>
          <w:rFonts w:hint="default" w:ascii="Times New Roman" w:hAnsi="Times New Roman" w:cs="Times New Roman"/>
          <w:sz w:val="24"/>
          <w:szCs w:val="24"/>
          <w:lang w:val="ru-RU"/>
        </w:rPr>
        <w:t xml:space="preserve">10 лет </w:t>
      </w:r>
      <w:r>
        <w:rPr>
          <w:rFonts w:ascii="Times New Roman" w:hAnsi="Times New Roman" w:eastAsia="Times New Roman" w:cs="Times New Roman"/>
          <w:kern w:val="0"/>
          <w:sz w:val="24"/>
          <w:szCs w:val="24"/>
          <w:lang w:eastAsia="ru-RU"/>
          <w14:ligatures w14:val="none"/>
        </w:rPr>
        <w:t xml:space="preserve">либо </w:t>
      </w:r>
      <w:r>
        <w:rPr>
          <w:rFonts w:ascii="Times New Roman" w:hAnsi="Times New Roman" w:cs="Times New Roman"/>
          <w:sz w:val="24"/>
          <w:szCs w:val="24"/>
        </w:rPr>
        <w:t>до получения от субъекта персональных данных требования о прекращении обработки либо отзыва согласия.</w:t>
      </w:r>
    </w:p>
    <w:p w14:paraId="142EA904">
      <w:pPr>
        <w:spacing w:after="0" w:line="240" w:lineRule="auto"/>
        <w:ind w:left="-60" w:firstLine="627"/>
        <w:jc w:val="both"/>
        <w:rPr>
          <w:rFonts w:ascii="Times New Roman" w:hAnsi="Times New Roman" w:cs="Times New Roman"/>
          <w:sz w:val="24"/>
          <w:szCs w:val="24"/>
        </w:rPr>
      </w:pPr>
      <w:r>
        <w:rPr>
          <w:rFonts w:ascii="Times New Roman" w:hAnsi="Times New Roman" w:cs="Times New Roman"/>
          <w:sz w:val="24"/>
          <w:szCs w:val="24"/>
        </w:rPr>
        <w:t xml:space="preserve">6. Способ отзыва настоящего согласия: заявление об отзыве в письменном виде, направленное Пользователем сайта Оператору по электронной почте. </w:t>
      </w:r>
    </w:p>
    <w:p w14:paraId="5D16CD6D">
      <w:pPr>
        <w:spacing w:after="0" w:line="240" w:lineRule="auto"/>
        <w:ind w:left="-60" w:firstLine="627"/>
        <w:jc w:val="both"/>
        <w:rPr>
          <w:rFonts w:ascii="Times New Roman" w:hAnsi="Times New Roman" w:cs="Times New Roman"/>
          <w:sz w:val="24"/>
          <w:szCs w:val="24"/>
        </w:rPr>
      </w:pPr>
      <w:r>
        <w:rPr>
          <w:rFonts w:ascii="Times New Roman" w:hAnsi="Times New Roman" w:cs="Times New Roman"/>
          <w:sz w:val="24"/>
          <w:szCs w:val="24"/>
        </w:rPr>
        <w:t xml:space="preserve">7. Субъект персональных данных вправе запретить своему устройству прием файлов «cookie» (куки) или ограничить их прием. При отказе от получения файлов «cookie» (куки) или при ограничении их приема некоторые функции Сайта могут работать некорректно. Субъект персональных данных обязуется самостоятельно настроить свое оборудование таким образом, чтобы оно обеспечивало соответствующий его потребностям режим работы и уровень защиты данных файлов «cookie» (куки). Оператор не оказывает консультаций технологического и/или правового характера. </w:t>
      </w:r>
    </w:p>
    <w:p w14:paraId="4ED3B9AB">
      <w:pPr>
        <w:spacing w:after="0" w:line="240" w:lineRule="auto"/>
        <w:ind w:left="-60" w:firstLine="627"/>
        <w:jc w:val="both"/>
        <w:rPr>
          <w:rFonts w:ascii="Times New Roman" w:hAnsi="Times New Roman" w:cs="Times New Roman"/>
          <w:sz w:val="24"/>
          <w:szCs w:val="24"/>
        </w:rPr>
      </w:pPr>
      <w:r>
        <w:rPr>
          <w:rFonts w:ascii="Times New Roman" w:hAnsi="Times New Roman" w:cs="Times New Roman"/>
          <w:sz w:val="24"/>
          <w:szCs w:val="24"/>
        </w:rPr>
        <w:t xml:space="preserve">8. 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«0») с составлением акта об уничтожении персональных данных. </w:t>
      </w:r>
    </w:p>
    <w:p w14:paraId="7E01F9F0">
      <w:pPr>
        <w:spacing w:after="0" w:line="240" w:lineRule="auto"/>
        <w:ind w:left="-60" w:firstLine="627"/>
        <w:jc w:val="both"/>
        <w:rPr>
          <w:rFonts w:ascii="Times New Roman" w:hAnsi="Times New Roman" w:cs="Times New Roman"/>
          <w:sz w:val="24"/>
          <w:szCs w:val="24"/>
        </w:rPr>
      </w:pPr>
      <w:r>
        <w:rPr>
          <w:rFonts w:ascii="Times New Roman" w:hAnsi="Times New Roman" w:cs="Times New Roman"/>
          <w:sz w:val="24"/>
          <w:szCs w:val="24"/>
        </w:rPr>
        <w:t xml:space="preserve">9. </w:t>
      </w:r>
      <w:bookmarkStart w:id="4" w:name="_Hlk133853235"/>
      <w:r>
        <w:rPr>
          <w:rFonts w:ascii="Times New Roman" w:hAnsi="Times New Roman" w:cs="Times New Roman"/>
          <w:sz w:val="24"/>
          <w:szCs w:val="24"/>
        </w:rPr>
        <w:t xml:space="preserve">Пользователь сайта </w:t>
      </w:r>
      <w:r>
        <w:rPr>
          <w:rFonts w:hint="default" w:ascii="Times New Roman" w:hAnsi="Times New Roman"/>
          <w:sz w:val="24"/>
          <w:szCs w:val="24"/>
        </w:rPr>
        <w:t>выражает согласие путем  выполнения на сайте</w:t>
      </w:r>
      <w:r>
        <w:rPr>
          <w:sz w:val="24"/>
          <w:szCs w:val="24"/>
        </w:rPr>
        <w:t xml:space="preserve"> </w:t>
      </w:r>
      <w:r>
        <w:rPr>
          <w:rFonts w:hint="default" w:ascii="Times New Roman" w:hAnsi="Times New Roman" w:eastAsia="Times New Roman"/>
          <w:sz w:val="24"/>
          <w:szCs w:val="24"/>
          <w:lang w:eastAsia="ru-RU"/>
        </w:rPr>
        <w:t>https://anvikor.ru</w:t>
      </w:r>
      <w:r>
        <w:rPr>
          <w:rFonts w:ascii="Times New Roman" w:hAnsi="Times New Roman" w:cs="Times New Roman"/>
          <w:sz w:val="24"/>
          <w:szCs w:val="24"/>
        </w:rPr>
        <w:t xml:space="preserve"> следующего действия: нажатие на элемент с текстом «Принять» рядом с текстом вида «Мы используем сервис «</w:t>
      </w:r>
      <w:r>
        <w:rPr>
          <w:rFonts w:ascii="Times New Roman" w:hAnsi="Times New Roman" w:cs="Times New Roman"/>
          <w:sz w:val="24"/>
          <w:szCs w:val="24"/>
          <w:highlight w:val="none"/>
        </w:rPr>
        <w:t>Яндекс.Метрика</w:t>
      </w:r>
      <w:r>
        <w:rPr>
          <w:rFonts w:ascii="Times New Roman" w:hAnsi="Times New Roman" w:cs="Times New Roman"/>
          <w:sz w:val="24"/>
          <w:szCs w:val="24"/>
        </w:rPr>
        <w:t xml:space="preserve">», который использует файлы «cookie». </w:t>
      </w:r>
      <w:r>
        <w:rPr>
          <w:rFonts w:ascii="Times New Roman" w:hAnsi="Times New Roman" w:cs="Times New Roman"/>
          <w:color w:val="00B0F0"/>
          <w:sz w:val="24"/>
          <w:szCs w:val="24"/>
        </w:rPr>
        <w:t>Подробнее здесь</w:t>
      </w:r>
      <w:r>
        <w:rPr>
          <w:rFonts w:ascii="Times New Roman" w:hAnsi="Times New Roman" w:cs="Times New Roman"/>
          <w:sz w:val="24"/>
          <w:szCs w:val="24"/>
        </w:rPr>
        <w:t>.</w:t>
      </w:r>
      <w:r>
        <w:t xml:space="preserve"> </w:t>
      </w:r>
      <w:r>
        <w:rPr>
          <w:rFonts w:ascii="Times New Roman" w:hAnsi="Times New Roman" w:cs="Times New Roman"/>
          <w:sz w:val="24"/>
          <w:szCs w:val="24"/>
        </w:rPr>
        <w:t>Если вы согласны и дальше получать файлы «cookie», пожалуйста, нажмите кнопку «Принять».</w:t>
      </w:r>
    </w:p>
    <w:p w14:paraId="11D2018F">
      <w:pPr>
        <w:spacing w:after="0" w:line="240" w:lineRule="auto"/>
        <w:ind w:left="-60" w:firstLine="627"/>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10. </w:t>
      </w:r>
      <w:r>
        <w:rPr>
          <w:rFonts w:hint="default" w:ascii="Times New Roman" w:hAnsi="Times New Roman"/>
          <w:sz w:val="24"/>
          <w:szCs w:val="24"/>
          <w:lang w:val="ru-RU"/>
        </w:rPr>
        <w:t>В случае отзыва Согласия функциональность сайта может быть недоступна.</w:t>
      </w:r>
    </w:p>
    <w:bookmarkEnd w:id="4"/>
    <w:p w14:paraId="1ACC7059">
      <w:pPr>
        <w:spacing w:after="0" w:line="240" w:lineRule="auto"/>
        <w:ind w:left="-60" w:firstLine="627"/>
        <w:jc w:val="both"/>
        <w:rPr>
          <w:rFonts w:ascii="Times New Roman" w:hAnsi="Times New Roman" w:cs="Times New Roman"/>
          <w:sz w:val="24"/>
          <w:szCs w:val="24"/>
        </w:rPr>
      </w:pPr>
    </w:p>
    <w:p w14:paraId="6A223EF8">
      <w:pPr>
        <w:spacing w:after="0" w:line="240" w:lineRule="auto"/>
        <w:ind w:left="-60" w:firstLine="627"/>
        <w:jc w:val="both"/>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A3"/>
    <w:rsid w:val="000503C9"/>
    <w:rsid w:val="000F1199"/>
    <w:rsid w:val="00127DA9"/>
    <w:rsid w:val="002110B6"/>
    <w:rsid w:val="002A3DD8"/>
    <w:rsid w:val="005940EF"/>
    <w:rsid w:val="005F351D"/>
    <w:rsid w:val="00867AA3"/>
    <w:rsid w:val="00A71C9D"/>
    <w:rsid w:val="00AA5511"/>
    <w:rsid w:val="00B1316A"/>
    <w:rsid w:val="00BB6F76"/>
    <w:rsid w:val="00BF68AB"/>
    <w:rsid w:val="00D001A6"/>
    <w:rsid w:val="00E93C99"/>
    <w:rsid w:val="00F048FE"/>
    <w:rsid w:val="00F74249"/>
    <w:rsid w:val="5B8108A9"/>
    <w:rsid w:val="74D2149B"/>
    <w:rsid w:val="759E4C3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character" w:customStyle="1" w:styleId="5">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455</Words>
  <Characters>2596</Characters>
  <Lines>21</Lines>
  <Paragraphs>6</Paragraphs>
  <TotalTime>3</TotalTime>
  <ScaleCrop>false</ScaleCrop>
  <LinksUpToDate>false</LinksUpToDate>
  <CharactersWithSpaces>3045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2023-04-30T11:43:00Z</dcterms:created>
  <dc:creator>Кожевникова Любовь</dc:creator>
  <cp:lastModifiedBy>l.kozhevnikova</cp:lastModifiedBy>
  <dcterms:modified xsi:type="dcterms:W3CDTF">2025-04-18T05:02:39Z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A0BEDFE816A3412A9AA2E830BFEF3E8C_12</vt:lpwstr>
  </property>
</Properties>
</file>